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both"/>
        <w:rPr>
          <w:rFonts w:ascii="宋体" w:hAnsi="宋体" w:cs="宋体"/>
          <w:b/>
          <w:color w:val="000000"/>
          <w:spacing w:val="-2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36"/>
          <w:szCs w:val="36"/>
          <w:lang w:eastAsia="zh-CN"/>
        </w:rPr>
        <w:t>中国农业产业化龙头企业协会第二届会员代表大会参会</w:t>
      </w:r>
      <w:r>
        <w:rPr>
          <w:rFonts w:hint="eastAsia" w:ascii="宋体" w:hAnsi="宋体" w:cs="宋体"/>
          <w:b/>
          <w:color w:val="000000"/>
          <w:spacing w:val="-20"/>
          <w:kern w:val="0"/>
          <w:sz w:val="36"/>
          <w:szCs w:val="36"/>
        </w:rPr>
        <w:t>回执表</w:t>
      </w:r>
    </w:p>
    <w:p>
      <w:pPr>
        <w:adjustRightInd w:val="0"/>
        <w:snapToGrid w:val="0"/>
        <w:spacing w:line="220" w:lineRule="exact"/>
        <w:rPr>
          <w:rFonts w:ascii="宋体" w:hAnsi="宋体"/>
          <w:sz w:val="24"/>
        </w:rPr>
      </w:pPr>
    </w:p>
    <w:tbl>
      <w:tblPr>
        <w:tblStyle w:val="6"/>
        <w:tblpPr w:leftFromText="180" w:rightFromText="180" w:vertAnchor="page" w:horzAnchor="page" w:tblpX="1549" w:tblpY="3154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0"/>
        <w:gridCol w:w="1425"/>
        <w:gridCol w:w="1065"/>
        <w:gridCol w:w="2025"/>
        <w:gridCol w:w="25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参会单位</w:t>
            </w:r>
          </w:p>
        </w:tc>
        <w:tc>
          <w:tcPr>
            <w:tcW w:w="7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人员信息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拟任协会职务代表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参会代表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8804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4"/>
                <w:szCs w:val="24"/>
                <w:lang w:eastAsia="zh-CN"/>
              </w:rPr>
              <w:t>说明：如拟任协会职务代表本人参会，则不必另行填写参会代表。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航班车次</w:t>
            </w:r>
          </w:p>
        </w:tc>
        <w:tc>
          <w:tcPr>
            <w:tcW w:w="70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餐饮有无特殊要求</w:t>
            </w:r>
          </w:p>
        </w:tc>
        <w:tc>
          <w:tcPr>
            <w:tcW w:w="70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880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注：参会时请提交一份对产业化政策建设和协会工作的意见和建议。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8804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仿宋_GB2312" w:eastAsia="仿宋_GB2312" w:cs="仿宋_GB2312"/>
          <w:szCs w:val="21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01" w:right="1274" w:bottom="1843" w:left="156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197"/>
    <w:rsid w:val="0009584E"/>
    <w:rsid w:val="001822D3"/>
    <w:rsid w:val="001C0197"/>
    <w:rsid w:val="001C1E87"/>
    <w:rsid w:val="003D0F52"/>
    <w:rsid w:val="005A2702"/>
    <w:rsid w:val="007A1E3C"/>
    <w:rsid w:val="00832330"/>
    <w:rsid w:val="00A448FB"/>
    <w:rsid w:val="00AB5A1F"/>
    <w:rsid w:val="00CF029E"/>
    <w:rsid w:val="00D34DCC"/>
    <w:rsid w:val="00DD5305"/>
    <w:rsid w:val="00F72AF2"/>
    <w:rsid w:val="00FC129B"/>
    <w:rsid w:val="1FD9469A"/>
    <w:rsid w:val="23E962A9"/>
    <w:rsid w:val="31EC4B63"/>
    <w:rsid w:val="3AB97B10"/>
    <w:rsid w:val="42414DFE"/>
    <w:rsid w:val="521669E1"/>
    <w:rsid w:val="67AB2B47"/>
    <w:rsid w:val="79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</Words>
  <Characters>176</Characters>
  <Lines>1</Lines>
  <Paragraphs>1</Paragraphs>
  <TotalTime>65</TotalTime>
  <ScaleCrop>false</ScaleCrop>
  <LinksUpToDate>false</LinksUpToDate>
  <CharactersWithSpaces>205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2016-08-03T09:09:00Z</dcterms:created>
  <dc:creator>user</dc:creator>
  <cp:lastModifiedBy>李天盛</cp:lastModifiedBy>
  <dcterms:modified xsi:type="dcterms:W3CDTF">2018-11-20T09:52:06Z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