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distribute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56"/>
          <w:szCs w:val="56"/>
        </w:rPr>
      </w:pPr>
      <w:r>
        <w:rPr>
          <w:rFonts w:hint="eastAsia" w:ascii="宋体" w:hAnsi="宋体" w:cs="宋体"/>
          <w:b/>
          <w:bCs/>
          <w:i w:val="0"/>
          <w:caps w:val="0"/>
          <w:color w:val="FF0000"/>
          <w:spacing w:val="0"/>
          <w:w w:val="100"/>
          <w:sz w:val="56"/>
          <w:szCs w:val="56"/>
        </w:rPr>
        <w:t>中国中小企业协会一带一路合作研究中心</w:t>
      </w:r>
    </w:p>
    <w:p>
      <w:pPr>
        <w:snapToGrid w:val="0"/>
        <w:spacing w:before="191" w:beforeAutospacing="0" w:after="0" w:afterAutospacing="0" w:line="229" w:lineRule="auto"/>
        <w:ind w:left="3001" w:firstLine="840" w:firstLineChars="3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</w:rPr>
        <w:t>中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  <w:lang w:val="en-US" w:eastAsia="zh-CN"/>
        </w:rPr>
        <w:t>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</w:rPr>
        <w:t>〔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  <w:lang w:val="en-US" w:eastAsia="zh-CN"/>
        </w:rPr>
        <w:t>2023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</w:rPr>
        <w:t>〕第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  <w:lang w:val="en-US" w:eastAsia="zh-CN"/>
        </w:rPr>
        <w:t xml:space="preserve"> 05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9"/>
          <w:szCs w:val="29"/>
        </w:rPr>
        <w:t>号</w:t>
      </w:r>
    </w:p>
    <w:p>
      <w:pPr>
        <w:snapToGrid w:val="0"/>
        <w:spacing w:before="109" w:beforeAutospacing="0" w:after="0" w:afterAutospacing="0" w:line="106" w:lineRule="exact"/>
        <w:ind w:firstLine="58"/>
        <w:jc w:val="left"/>
        <w:textAlignment w:val="center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eastAsia="宋体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 xml:space="preserve">          </w:t>
      </w:r>
      <w:r>
        <w:rPr>
          <w:rFonts w:ascii="Arial" w:hAnsi="Arial" w:eastAsia="Arial" w:cs="Arial"/>
          <w:b w:val="0"/>
          <w:i w:val="0"/>
          <w:caps w:val="0"/>
          <w:color w:val="000000"/>
          <w:spacing w:val="0"/>
          <w:w w:val="100"/>
          <w:sz w:val="21"/>
        </w:rPr>
        <w:drawing>
          <wp:inline distT="0" distB="0" distL="0" distR="0">
            <wp:extent cx="6078855" cy="66675"/>
            <wp:effectExtent l="0" t="0" r="4445" b="952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8957" cy="6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248" w:beforeAutospacing="0" w:after="0" w:afterAutospacing="0" w:line="228" w:lineRule="auto"/>
        <w:ind w:firstLine="1110" w:firstLineChars="3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5"/>
          <w:szCs w:val="35"/>
        </w:rPr>
      </w:pPr>
      <w:bookmarkStart w:id="0" w:name="_GoBack"/>
      <w:r>
        <w:rPr>
          <w:rFonts w:ascii="仿宋" w:hAnsi="仿宋" w:eastAsia="仿宋" w:cs="仿宋"/>
          <w:b w:val="0"/>
          <w:i w:val="0"/>
          <w:caps w:val="0"/>
          <w:color w:val="000000"/>
          <w:spacing w:val="10"/>
          <w:w w:val="100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8"/>
          <w:w w:val="100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举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办“2023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35"/>
          <w:szCs w:val="35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年国家农林扶持资金申报介绍会”的</w:t>
      </w:r>
    </w:p>
    <w:p>
      <w:pPr>
        <w:snapToGrid w:val="0"/>
        <w:spacing w:before="218" w:beforeAutospacing="0" w:after="0" w:afterAutospacing="0" w:line="233" w:lineRule="auto"/>
        <w:ind w:left="3842" w:firstLine="364" w:firstLineChars="1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5"/>
          <w:szCs w:val="35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7"/>
          <w:w w:val="100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35"/>
          <w:szCs w:val="35"/>
        </w:rPr>
        <w:t xml:space="preserve">      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</w:p>
    <w:bookmarkEnd w:id="0"/>
    <w:p>
      <w:pPr>
        <w:snapToGrid w:val="0"/>
        <w:spacing w:before="168" w:beforeAutospacing="0" w:after="0" w:afterAutospacing="0" w:line="227" w:lineRule="auto"/>
        <w:ind w:left="61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</w:rPr>
        <w:t>各相关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>单位:</w:t>
      </w:r>
    </w:p>
    <w:p>
      <w:pPr>
        <w:snapToGrid w:val="0"/>
        <w:spacing w:before="6" w:beforeAutospacing="0" w:after="0" w:afterAutospacing="0" w:line="292" w:lineRule="auto"/>
        <w:ind w:left="2" w:right="140" w:firstLine="621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26"/>
          <w:w w:val="100"/>
          <w:sz w:val="29"/>
          <w:szCs w:val="29"/>
          <w:lang w:val="en-US" w:eastAsia="zh-CN"/>
        </w:rPr>
      </w:pPr>
    </w:p>
    <w:p>
      <w:pPr>
        <w:snapToGrid w:val="0"/>
        <w:spacing w:before="6" w:beforeAutospacing="0" w:after="0" w:afterAutospacing="0" w:line="292" w:lineRule="auto"/>
        <w:ind w:left="2" w:right="140" w:firstLine="621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26"/>
          <w:w w:val="100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6"/>
          <w:w w:val="100"/>
          <w:sz w:val="29"/>
          <w:szCs w:val="29"/>
          <w:lang w:val="en-US" w:eastAsia="zh-CN"/>
        </w:rPr>
        <w:t>习近平总书记在中央农村工作会议上强调，强国必先强农，要铆足干劲，抓好以乡村振兴为重心的三农各项工作。</w:t>
      </w:r>
    </w:p>
    <w:p>
      <w:pPr>
        <w:snapToGrid w:val="0"/>
        <w:spacing w:before="6" w:beforeAutospacing="0" w:after="0" w:afterAutospacing="0" w:line="292" w:lineRule="auto"/>
        <w:ind w:left="2" w:right="140" w:firstLine="62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26"/>
          <w:w w:val="100"/>
          <w:sz w:val="29"/>
          <w:szCs w:val="29"/>
          <w:lang w:val="en-US" w:eastAsia="zh-CN"/>
        </w:rPr>
        <w:t xml:space="preserve"> 今年农林产业受疫情冲击严重，政府加大了各项减负减费及投资力度。今年计划财政无偿资助农林产业三万亿元。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4"/>
          <w:w w:val="100"/>
          <w:sz w:val="29"/>
          <w:szCs w:val="29"/>
        </w:rPr>
        <w:t>优先发展农业农村,全面推进乡村振兴.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29"/>
          <w:szCs w:val="29"/>
        </w:rPr>
        <w:t>坚持把解决好"三农"问题作为全党工作重中之重,走中国特色社会主义乡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3"/>
          <w:w w:val="100"/>
          <w:sz w:val="29"/>
          <w:szCs w:val="29"/>
        </w:rPr>
        <w:t>村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2"/>
          <w:w w:val="100"/>
          <w:sz w:val="29"/>
          <w:szCs w:val="29"/>
        </w:rPr>
        <w:t>振兴道路,全面实施乡村振兴战略,强化以工补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"/>
          <w:w w:val="100"/>
          <w:sz w:val="29"/>
          <w:szCs w:val="29"/>
        </w:rPr>
        <w:t>农、以城带乡,推动 形成工农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2"/>
          <w:w w:val="100"/>
          <w:sz w:val="29"/>
          <w:szCs w:val="29"/>
        </w:rPr>
        <w:t>互促、城乡互补、协调发展、共同繁荣的新型工农城乡关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"/>
          <w:w w:val="100"/>
          <w:sz w:val="29"/>
          <w:szCs w:val="29"/>
        </w:rPr>
        <w:t>系,加 快农业农村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9"/>
          <w:szCs w:val="29"/>
        </w:rPr>
        <w:t>现代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</w:rPr>
        <w:t>化。</w:t>
      </w:r>
    </w:p>
    <w:p>
      <w:pPr>
        <w:snapToGrid w:val="0"/>
        <w:spacing w:before="5" w:beforeAutospacing="0" w:after="0" w:afterAutospacing="0" w:line="292" w:lineRule="auto"/>
        <w:ind w:firstLine="62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1"/>
          <w:w w:val="100"/>
          <w:sz w:val="29"/>
          <w:szCs w:val="29"/>
        </w:rPr>
        <w:t>为更好地全面推进乡村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>振兴战略,国家相继出台了多项支农、惠农政策.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29"/>
          <w:szCs w:val="29"/>
        </w:rPr>
        <w:t>农林政策资金鼓励和扶持哪些项目?企业项目如何规划?具体项目申报要求有哪些?资金补贴额额度有多少?申报流程有哪些?对接政府哪些 部门?如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2"/>
          <w:w w:val="100"/>
          <w:sz w:val="29"/>
          <w:szCs w:val="29"/>
        </w:rPr>
        <w:t>何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29"/>
          <w:szCs w:val="29"/>
        </w:rPr>
        <w:t>做到项目全面申报不漏报?企业如何用好用足国家政策?已经成为农业企业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"/>
          <w:w w:val="100"/>
          <w:sz w:val="29"/>
          <w:szCs w:val="29"/>
        </w:rPr>
        <w:t>家们最为关心的问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>题。</w:t>
      </w:r>
    </w:p>
    <w:p>
      <w:pPr>
        <w:snapToGrid w:val="0"/>
        <w:spacing w:before="4" w:beforeAutospacing="0" w:after="0" w:afterAutospacing="0" w:line="292" w:lineRule="auto"/>
        <w:ind w:left="12" w:right="140" w:firstLine="61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38"/>
          <w:w w:val="100"/>
          <w:sz w:val="29"/>
          <w:szCs w:val="29"/>
        </w:rPr>
        <w:t>为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9"/>
          <w:w w:val="100"/>
          <w:sz w:val="29"/>
          <w:szCs w:val="29"/>
        </w:rPr>
        <w:t>进一步落实国家农林扶持政策,帮助企业项目快速进入申报通道,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9"/>
          <w:szCs w:val="29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0"/>
          <w:w w:val="100"/>
          <w:sz w:val="29"/>
          <w:szCs w:val="29"/>
        </w:rPr>
        <w:t>掌握申报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8"/>
          <w:w w:val="100"/>
          <w:sz w:val="29"/>
          <w:szCs w:val="29"/>
        </w:rPr>
        <w:t>方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29"/>
          <w:szCs w:val="29"/>
        </w:rPr>
        <w:t>法和技巧,精准获取各项扶持资金,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5"/>
          <w:w w:val="100"/>
          <w:sz w:val="29"/>
          <w:szCs w:val="29"/>
          <w:lang w:val="en-US" w:eastAsia="zh-CN"/>
        </w:rPr>
        <w:t>中心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29"/>
          <w:szCs w:val="29"/>
        </w:rPr>
        <w:t>决定,继续按月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5"/>
          <w:w w:val="100"/>
          <w:sz w:val="29"/>
          <w:szCs w:val="29"/>
        </w:rPr>
        <w:t>分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3"/>
          <w:w w:val="100"/>
          <w:sz w:val="29"/>
          <w:szCs w:val="29"/>
        </w:rPr>
        <w:t>期举办"2023年国家农林扶持资金申报介绍会".</w:t>
      </w:r>
    </w:p>
    <w:p>
      <w:pPr>
        <w:snapToGrid w:val="0"/>
        <w:spacing w:before="0" w:beforeAutospacing="0" w:after="0" w:afterAutospacing="0" w:line="622" w:lineRule="exact"/>
        <w:ind w:left="618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2"/>
          <w:w w:val="100"/>
          <w:position w:val="24"/>
          <w:sz w:val="29"/>
          <w:szCs w:val="29"/>
        </w:rPr>
        <w:t>望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"/>
          <w:w w:val="100"/>
          <w:position w:val="24"/>
          <w:sz w:val="29"/>
          <w:szCs w:val="29"/>
        </w:rPr>
        <w:t>接到通知的各相关单位积极派员参加。</w:t>
      </w:r>
    </w:p>
    <w:p>
      <w:pPr>
        <w:snapToGrid w:val="0"/>
        <w:spacing w:before="1" w:beforeAutospacing="0" w:after="0" w:afterAutospacing="0" w:line="226" w:lineRule="auto"/>
        <w:ind w:left="61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9"/>
          <w:szCs w:val="29"/>
        </w:rPr>
        <w:t>详情请见附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</w:rPr>
        <w:t>件。</w:t>
      </w:r>
    </w:p>
    <w:p>
      <w:pPr>
        <w:snapToGrid w:val="0"/>
        <w:spacing w:before="0" w:beforeAutospacing="0" w:after="0" w:afterAutospacing="0" w:line="241" w:lineRule="auto"/>
        <w:jc w:val="left"/>
        <w:textAlignment w:val="baseline"/>
        <w:rPr>
          <w:rFonts w:ascii="Arial"/>
          <w:b w:val="0"/>
          <w:i w:val="0"/>
          <w:caps w:val="0"/>
          <w:spacing w:val="0"/>
          <w:w w:val="100"/>
          <w:sz w:val="21"/>
        </w:rPr>
      </w:pPr>
    </w:p>
    <w:p>
      <w:pPr>
        <w:snapToGrid w:val="0"/>
        <w:spacing w:before="95" w:beforeAutospacing="0" w:after="0" w:afterAutospacing="0" w:line="404" w:lineRule="auto"/>
        <w:ind w:right="1366" w:firstLine="3278" w:firstLineChars="11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4"/>
          <w:w w:val="100"/>
          <w:sz w:val="29"/>
          <w:szCs w:val="29"/>
          <w:lang w:val="en-US" w:eastAsia="zh-CN"/>
        </w:rPr>
      </w:pPr>
    </w:p>
    <w:p>
      <w:pPr>
        <w:pStyle w:val="5"/>
        <w:snapToGrid w:val="0"/>
        <w:spacing w:before="0" w:beforeAutospacing="0" w:after="360" w:afterAutospacing="0" w:line="599" w:lineRule="exact"/>
        <w:ind w:firstLine="4480" w:firstLineChars="1600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sz w:val="28"/>
          <w:lang w:val="en-US" w:eastAsia="zh-CN"/>
        </w:rPr>
        <w:t>中国中小企业协会一带一路合作研究中心</w:t>
      </w:r>
    </w:p>
    <w:p>
      <w:pPr>
        <w:snapToGrid w:val="0"/>
        <w:spacing w:before="95" w:beforeAutospacing="0" w:after="0" w:afterAutospacing="0" w:line="404" w:lineRule="auto"/>
        <w:ind w:right="1366" w:firstLine="5760" w:firstLineChars="20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9"/>
          <w:szCs w:val="2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  <w:lang w:val="en-US" w:eastAsia="zh-CN"/>
        </w:rPr>
        <w:t>2023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  <w:lang w:val="en-US" w:eastAsia="zh-CN"/>
        </w:rPr>
        <w:t>1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  <w:lang w:val="en-US" w:eastAsia="zh-CN"/>
        </w:rPr>
        <w:t>28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9"/>
          <w:szCs w:val="29"/>
        </w:rPr>
        <w:t>日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pgSz w:w="11906" w:h="16839"/>
          <w:pgMar w:top="1062" w:right="457" w:bottom="0" w:left="529" w:header="0" w:footer="0" w:gutter="0"/>
          <w:cols w:space="720" w:num="1"/>
        </w:sectPr>
      </w:pPr>
    </w:p>
    <w:p>
      <w:pPr>
        <w:snapToGrid w:val="0"/>
        <w:spacing w:before="0" w:beforeAutospacing="0" w:after="0" w:afterAutospacing="0" w:line="273" w:lineRule="auto"/>
        <w:jc w:val="left"/>
        <w:textAlignment w:val="baseline"/>
        <w:rPr>
          <w:rFonts w:ascii="Arial"/>
          <w:b w:val="0"/>
          <w:i w:val="0"/>
          <w:caps w:val="0"/>
          <w:spacing w:val="0"/>
          <w:w w:val="100"/>
          <w:sz w:val="21"/>
        </w:rPr>
      </w:pPr>
    </w:p>
    <w:p>
      <w:pPr>
        <w:snapToGrid w:val="0"/>
        <w:spacing w:before="101" w:beforeAutospacing="0" w:after="0" w:afterAutospacing="0" w:line="228" w:lineRule="auto"/>
        <w:ind w:left="221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14"/>
          <w:w w:val="100"/>
          <w:sz w:val="36"/>
          <w:szCs w:val="36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“2023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4"/>
          <w:w w:val="100"/>
          <w:sz w:val="36"/>
          <w:szCs w:val="36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4"/>
          <w:w w:val="100"/>
          <w:sz w:val="36"/>
          <w:szCs w:val="36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国家农林扶持资金申报介绍会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3"/>
          <w:w w:val="100"/>
          <w:sz w:val="36"/>
          <w:szCs w:val="36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</w:p>
    <w:p>
      <w:pPr>
        <w:snapToGrid w:val="0"/>
        <w:spacing w:before="133" w:beforeAutospacing="0" w:after="0" w:afterAutospacing="0" w:line="228" w:lineRule="auto"/>
        <w:ind w:left="418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具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6"/>
          <w:w w:val="100"/>
          <w:sz w:val="36"/>
          <w:szCs w:val="36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4"/>
          <w:w w:val="100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4"/>
          <w:w w:val="100"/>
          <w:sz w:val="36"/>
          <w:szCs w:val="36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4"/>
          <w:w w:val="100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4"/>
          <w:w w:val="100"/>
          <w:sz w:val="36"/>
          <w:szCs w:val="36"/>
          <w:lang w:val="en-US" w:eastAsia="zh-CN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4"/>
          <w:w w:val="100"/>
          <w:sz w:val="36"/>
          <w:szCs w:val="36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排</w:t>
      </w:r>
    </w:p>
    <w:p>
      <w:pPr>
        <w:snapToGrid w:val="0"/>
        <w:spacing w:before="293" w:beforeAutospacing="0" w:after="0" w:afterAutospacing="0" w:line="439" w:lineRule="exact"/>
        <w:ind w:left="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position w:val="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、时间、地点</w:t>
      </w:r>
    </w:p>
    <w:p>
      <w:pPr>
        <w:snapToGrid w:val="0"/>
        <w:spacing w:before="1" w:beforeAutospacing="0" w:after="0" w:afterAutospacing="0" w:line="222" w:lineRule="auto"/>
        <w:ind w:left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1"/>
          <w:w w:val="100"/>
          <w:sz w:val="28"/>
          <w:szCs w:val="28"/>
        </w:rPr>
        <w:t>时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</w:rPr>
        <w:t>间：2023年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  <w:lang w:val="en-US" w:eastAsia="zh-CN"/>
        </w:rPr>
        <w:t>18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</w:rPr>
        <w:t>-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</w:rPr>
        <w:t>日</w:t>
      </w:r>
    </w:p>
    <w:p>
      <w:pPr>
        <w:snapToGrid w:val="0"/>
        <w:spacing w:before="101" w:beforeAutospacing="0" w:after="0" w:afterAutospacing="0" w:line="224" w:lineRule="auto"/>
        <w:ind w:left="55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地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点：北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京</w:t>
      </w:r>
    </w:p>
    <w:p>
      <w:pPr>
        <w:snapToGrid w:val="0"/>
        <w:spacing w:before="101" w:beforeAutospacing="0" w:after="0" w:afterAutospacing="0" w:line="224" w:lineRule="auto"/>
        <w:ind w:left="8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、参会对象</w:t>
      </w:r>
    </w:p>
    <w:p>
      <w:pPr>
        <w:snapToGrid w:val="0"/>
        <w:spacing w:before="101" w:beforeAutospacing="0" w:after="0" w:afterAutospacing="0" w:line="290" w:lineRule="auto"/>
        <w:ind w:left="2" w:firstLine="547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各地方政府农林主管部门、农林企业董事长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、总经理、项目负责人，农民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专业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合作社、家庭农场等企业高管级别参加。</w:t>
      </w:r>
    </w:p>
    <w:p>
      <w:pPr>
        <w:snapToGrid w:val="0"/>
        <w:spacing w:before="0" w:beforeAutospacing="0" w:after="0" w:afterAutospacing="0" w:line="242" w:lineRule="auto"/>
        <w:ind w:left="7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介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绍会议题</w:t>
      </w:r>
    </w:p>
    <w:p>
      <w:pPr>
        <w:snapToGrid w:val="0"/>
        <w:spacing w:before="72" w:beforeAutospacing="0" w:after="0" w:afterAutospacing="0" w:line="223" w:lineRule="auto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农业企业项目规划管理与政策解读</w:t>
      </w:r>
    </w:p>
    <w:p>
      <w:pPr>
        <w:snapToGrid w:val="0"/>
        <w:spacing w:before="101" w:beforeAutospacing="0" w:after="0" w:afterAutospacing="0" w:line="221" w:lineRule="auto"/>
        <w:ind w:left="851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1、202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  <w:lang w:val="en-US" w:eastAsia="zh-CN"/>
        </w:rPr>
        <w:t>两会三农相关政策信息解读</w:t>
      </w:r>
    </w:p>
    <w:p>
      <w:pPr>
        <w:snapToGrid w:val="0"/>
        <w:spacing w:before="107" w:beforeAutospacing="0" w:after="0" w:afterAutospacing="0" w:line="222" w:lineRule="auto"/>
        <w:ind w:left="83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2、202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中央一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号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文件解读及最新国家农林相关政策调整细则</w:t>
      </w:r>
    </w:p>
    <w:p>
      <w:pPr>
        <w:snapToGrid w:val="0"/>
        <w:spacing w:before="102" w:beforeAutospacing="0" w:after="0" w:afterAutospacing="0" w:line="222" w:lineRule="auto"/>
        <w:ind w:left="83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3、企业现阶段发展战略定位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如何与国家相关政策对接</w:t>
      </w:r>
    </w:p>
    <w:p>
      <w:pPr>
        <w:snapToGrid w:val="0"/>
        <w:spacing w:before="102" w:beforeAutospacing="0" w:after="0" w:afterAutospacing="0" w:line="223" w:lineRule="auto"/>
        <w:ind w:left="82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4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、2023 年企业可申报国家农林扶持资金政策解读</w:t>
      </w:r>
    </w:p>
    <w:p>
      <w:pPr>
        <w:snapToGrid w:val="0"/>
        <w:spacing w:before="104" w:beforeAutospacing="0" w:after="0" w:afterAutospacing="0" w:line="223" w:lineRule="auto"/>
        <w:ind w:left="83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5、申报国家农林扶持项目对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企业的基本要求</w:t>
      </w:r>
    </w:p>
    <w:p>
      <w:pPr>
        <w:snapToGrid w:val="0"/>
        <w:spacing w:before="100" w:beforeAutospacing="0" w:after="0" w:afterAutospacing="0" w:line="222" w:lineRule="auto"/>
        <w:ind w:left="83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6、企业如何打造符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合政策标准的农林项目</w:t>
      </w:r>
    </w:p>
    <w:p>
      <w:pPr>
        <w:snapToGrid w:val="0"/>
        <w:spacing w:before="104" w:beforeAutospacing="0" w:after="0" w:afterAutospacing="0" w:line="222" w:lineRule="auto"/>
        <w:ind w:left="837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7、当前形势下企业项目如何规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划</w:t>
      </w:r>
    </w:p>
    <w:p>
      <w:pPr>
        <w:snapToGrid w:val="0"/>
        <w:spacing w:before="104" w:beforeAutospacing="0" w:after="0" w:afterAutospacing="0" w:line="223" w:lineRule="auto"/>
        <w:ind w:left="83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8、项目政府立项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的具体要求与流程</w:t>
      </w:r>
    </w:p>
    <w:p>
      <w:pPr>
        <w:snapToGrid w:val="0"/>
        <w:spacing w:before="101" w:beforeAutospacing="0" w:after="0" w:afterAutospacing="0" w:line="222" w:lineRule="auto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12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9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9"/>
          <w:w w:val="100"/>
          <w:sz w:val="28"/>
          <w:szCs w:val="28"/>
        </w:rPr>
        <w:t xml:space="preserve">   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9"/>
          <w:w w:val="100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各部委项目解析</w:t>
      </w:r>
    </w:p>
    <w:p>
      <w:pPr>
        <w:snapToGrid w:val="0"/>
        <w:spacing w:before="102" w:beforeAutospacing="0" w:after="0" w:afterAutospacing="0" w:line="223" w:lineRule="auto"/>
        <w:ind w:left="85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1) 现代农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业产业园创建项目 (申报时间及要求)</w:t>
      </w:r>
    </w:p>
    <w:p>
      <w:pPr>
        <w:snapToGrid w:val="0"/>
        <w:spacing w:before="103" w:beforeAutospacing="0" w:after="0" w:afterAutospacing="0" w:line="290" w:lineRule="auto"/>
        <w:ind w:left="834" w:right="55" w:firstLine="29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8"/>
          <w:w w:val="100"/>
          <w:sz w:val="28"/>
          <w:szCs w:val="28"/>
        </w:rPr>
        <w:t>补贴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5"/>
          <w:w w:val="100"/>
          <w:sz w:val="28"/>
          <w:szCs w:val="28"/>
        </w:rPr>
        <w:t>额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度：省级 1000-2000 万元、国家级 1-2 亿元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2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国家农村产业融合发展示范园项目；  (申报时间及要求) 补贴资金：</w:t>
      </w:r>
    </w:p>
    <w:p>
      <w:pPr>
        <w:snapToGrid w:val="0"/>
        <w:spacing w:before="1" w:beforeAutospacing="0" w:after="0" w:afterAutospacing="0" w:line="226" w:lineRule="auto"/>
        <w:ind w:left="111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5000 万；</w:t>
      </w:r>
    </w:p>
    <w:p>
      <w:pPr>
        <w:snapToGrid w:val="0"/>
        <w:spacing w:before="97" w:beforeAutospacing="0" w:after="0" w:afterAutospacing="0" w:line="256" w:lineRule="auto"/>
        <w:ind w:left="1124" w:right="2668" w:hanging="288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3) 数字农业建设试点项目；  (申报时间及要求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贴资金：2000 万元以内；</w:t>
      </w:r>
    </w:p>
    <w:p>
      <w:pPr>
        <w:snapToGrid w:val="0"/>
        <w:spacing w:before="101" w:beforeAutospacing="0" w:after="0" w:afterAutospacing="0" w:line="257" w:lineRule="auto"/>
        <w:ind w:left="1124" w:right="1828" w:hanging="295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4) 一二三产业融合发展先导区项目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额度：2000-3000 万;</w:t>
      </w:r>
    </w:p>
    <w:p>
      <w:pPr>
        <w:snapToGrid w:val="0"/>
        <w:spacing w:before="102" w:beforeAutospacing="0" w:after="0" w:afterAutospacing="0" w:line="256" w:lineRule="auto"/>
        <w:ind w:left="1124" w:right="3227" w:hanging="288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5) 田园综合体建设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贴额度：一年 5000 万元，共三年；</w:t>
      </w:r>
    </w:p>
    <w:p>
      <w:pPr>
        <w:snapToGrid w:val="0"/>
        <w:spacing w:before="105" w:beforeAutospacing="0" w:after="0" w:afterAutospacing="0" w:line="223" w:lineRule="auto"/>
        <w:ind w:left="83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6)农业综合开发产业化发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展项目 (申报时间及要求)</w:t>
      </w:r>
    </w:p>
    <w:p>
      <w:pPr>
        <w:snapToGrid w:val="0"/>
        <w:spacing w:before="101" w:beforeAutospacing="0" w:after="0" w:afterAutospacing="0" w:line="222" w:lineRule="auto"/>
        <w:ind w:left="112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补贴额度：500 万元以内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pgSz w:w="11906" w:h="16839"/>
          <w:pgMar w:top="1431" w:right="1261" w:bottom="0" w:left="1151" w:header="0" w:footer="0" w:gutter="0"/>
          <w:cols w:space="720" w:num="1"/>
        </w:sectPr>
      </w:pPr>
    </w:p>
    <w:p>
      <w:pPr>
        <w:snapToGrid w:val="0"/>
        <w:spacing w:before="56" w:beforeAutospacing="0" w:after="0" w:afterAutospacing="0" w:line="257" w:lineRule="auto"/>
        <w:ind w:left="771" w:right="2473" w:hanging="568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7) 农业产业强镇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示范申报项目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补贴额度：1000 万元；</w:t>
      </w:r>
    </w:p>
    <w:p>
      <w:pPr>
        <w:snapToGrid w:val="0"/>
        <w:spacing w:before="101" w:beforeAutospacing="0" w:after="0" w:afterAutospacing="0" w:line="256" w:lineRule="auto"/>
        <w:ind w:left="770" w:right="2475" w:hanging="57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8)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 xml:space="preserve"> “特色小镇”工程申报项目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额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度：500-2000 万元</w:t>
      </w:r>
    </w:p>
    <w:p>
      <w:pPr>
        <w:snapToGrid w:val="0"/>
        <w:spacing w:before="104" w:beforeAutospacing="0" w:after="0" w:afterAutospacing="0" w:line="222" w:lineRule="auto"/>
        <w:ind w:left="197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9)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 xml:space="preserve"> 农业综合开发区域生态循环农业项目 (申报时间及要求) 补贴额度：</w:t>
      </w:r>
    </w:p>
    <w:p>
      <w:pPr>
        <w:snapToGrid w:val="0"/>
        <w:spacing w:before="101" w:beforeAutospacing="0" w:after="0" w:afterAutospacing="0" w:line="227" w:lineRule="auto"/>
        <w:ind w:left="77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7"/>
          <w:w w:val="100"/>
          <w:sz w:val="28"/>
          <w:szCs w:val="28"/>
        </w:rPr>
        <w:t>1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500 万元</w:t>
      </w:r>
    </w:p>
    <w:p>
      <w:pPr>
        <w:snapToGrid w:val="0"/>
        <w:spacing w:before="96" w:beforeAutospacing="0" w:after="0" w:afterAutospacing="0" w:line="221" w:lineRule="auto"/>
        <w:ind w:left="217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10) 现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代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种业提升工程 (农作物种子、畜禽良种) 项目；  (申报时间及</w:t>
      </w:r>
    </w:p>
    <w:p>
      <w:pPr>
        <w:snapToGrid w:val="0"/>
        <w:spacing w:before="107" w:beforeAutospacing="0" w:after="0" w:afterAutospacing="0" w:line="222" w:lineRule="auto"/>
        <w:ind w:left="77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求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) 补贴额度：800-1500 万元 ；</w:t>
      </w:r>
    </w:p>
    <w:p>
      <w:pPr>
        <w:snapToGrid w:val="0"/>
        <w:spacing w:before="102" w:beforeAutospacing="0" w:after="0" w:afterAutospacing="0" w:line="256" w:lineRule="auto"/>
        <w:ind w:left="771" w:right="2893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11) 农业综合开发林业专项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贴额度：200 万元 ；</w:t>
      </w:r>
    </w:p>
    <w:p>
      <w:pPr>
        <w:snapToGrid w:val="0"/>
        <w:spacing w:before="104" w:beforeAutospacing="0" w:after="0" w:afterAutospacing="0" w:line="256" w:lineRule="auto"/>
        <w:ind w:left="771" w:right="2334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12) 农业综合开发土地治理项目 (申报时间及要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求)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3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贴额度：500 万元</w:t>
      </w:r>
    </w:p>
    <w:p>
      <w:pPr>
        <w:snapToGrid w:val="0"/>
        <w:spacing w:before="101" w:beforeAutospacing="0" w:after="0" w:afterAutospacing="0" w:line="257" w:lineRule="auto"/>
        <w:ind w:left="771" w:right="1775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13) 绿色循环高效特色农业促进项目 (申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贴额度：1800 万元</w:t>
      </w:r>
    </w:p>
    <w:p>
      <w:pPr>
        <w:snapToGrid w:val="0"/>
        <w:spacing w:before="102" w:beforeAutospacing="0" w:after="0" w:afterAutospacing="0" w:line="256" w:lineRule="auto"/>
        <w:ind w:left="771" w:right="2615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14) 畜禽粪污资源化利用项目 (申报时间及要求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贴额度：最高 5000 万</w:t>
      </w:r>
    </w:p>
    <w:p>
      <w:pPr>
        <w:snapToGrid w:val="0"/>
        <w:spacing w:before="104" w:beforeAutospacing="0" w:after="0" w:afterAutospacing="0" w:line="256" w:lineRule="auto"/>
        <w:ind w:left="771" w:right="4014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 xml:space="preserve">15)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农商互联项目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9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贴额度：每省 2 亿元；</w:t>
      </w:r>
    </w:p>
    <w:p>
      <w:pPr>
        <w:snapToGrid w:val="0"/>
        <w:spacing w:before="101" w:beforeAutospacing="0" w:after="0" w:afterAutospacing="0" w:line="257" w:lineRule="auto"/>
        <w:ind w:left="771" w:right="2055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16) 扶持“菜篮子”产品生产项目 (申报时间及要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求)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额度：300 万以内</w:t>
      </w:r>
    </w:p>
    <w:p>
      <w:pPr>
        <w:snapToGrid w:val="0"/>
        <w:spacing w:before="102" w:beforeAutospacing="0" w:after="0" w:afterAutospacing="0" w:line="256" w:lineRule="auto"/>
        <w:ind w:left="771" w:right="2893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17) 农业科技成果转化资金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额度：60-300 万元</w:t>
      </w:r>
    </w:p>
    <w:p>
      <w:pPr>
        <w:snapToGrid w:val="0"/>
        <w:spacing w:before="105" w:beforeAutospacing="0" w:after="0" w:afterAutospacing="0" w:line="256" w:lineRule="auto"/>
        <w:ind w:left="771" w:right="1775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18) 中药材生产扶持及药材基地项目 (申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贴额度：100-3000 万元 ；</w:t>
      </w:r>
    </w:p>
    <w:p>
      <w:pPr>
        <w:snapToGrid w:val="0"/>
        <w:spacing w:before="101" w:beforeAutospacing="0" w:after="0" w:afterAutospacing="0" w:line="257" w:lineRule="auto"/>
        <w:ind w:left="771" w:right="3174" w:hanging="55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4"/>
          <w:w w:val="100"/>
          <w:sz w:val="28"/>
          <w:szCs w:val="28"/>
        </w:rPr>
        <w:t>1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9) 有机肥生产试点项目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3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贴额度：300 万元</w:t>
      </w:r>
    </w:p>
    <w:p>
      <w:pPr>
        <w:snapToGrid w:val="0"/>
        <w:spacing w:before="102" w:beforeAutospacing="0" w:after="0" w:afterAutospacing="0" w:line="256" w:lineRule="auto"/>
        <w:ind w:left="771" w:right="3733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20) 粮改饲试点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贴额度：1000 万元</w:t>
      </w:r>
    </w:p>
    <w:p>
      <w:pPr>
        <w:snapToGrid w:val="0"/>
        <w:spacing w:before="104" w:beforeAutospacing="0" w:after="0" w:afterAutospacing="0" w:line="256" w:lineRule="auto"/>
        <w:ind w:left="771" w:right="2334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21) 果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菜茶有机肥替代化肥项目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贴额度：1000 万元</w:t>
      </w:r>
    </w:p>
    <w:p>
      <w:pPr>
        <w:snapToGrid w:val="0"/>
        <w:spacing w:before="101" w:beforeAutospacing="0" w:after="0" w:afterAutospacing="0" w:line="257" w:lineRule="auto"/>
        <w:ind w:left="771" w:right="2893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22) 农业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“星创天地”项目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贴额度：20-50 万元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pgSz w:w="11906" w:h="16839"/>
          <w:pgMar w:top="1096" w:right="1176" w:bottom="0" w:left="1785" w:header="0" w:footer="0" w:gutter="0"/>
          <w:cols w:space="720" w:num="1"/>
        </w:sectPr>
      </w:pPr>
    </w:p>
    <w:p>
      <w:pPr>
        <w:snapToGrid w:val="0"/>
        <w:spacing w:before="56" w:beforeAutospacing="0" w:after="0" w:afterAutospacing="0" w:line="257" w:lineRule="auto"/>
        <w:ind w:left="769" w:right="141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23) 资源节约与环境保护中央预算内投资备选项目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额度：项目总投资 10%左右;</w:t>
      </w:r>
    </w:p>
    <w:p>
      <w:pPr>
        <w:snapToGrid w:val="0"/>
        <w:spacing w:before="101" w:beforeAutospacing="0" w:after="0" w:afterAutospacing="0" w:line="256" w:lineRule="auto"/>
        <w:ind w:left="771" w:right="2378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24) 生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物质能综合利用示范项目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额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度：项目总投资 10%左右</w:t>
      </w:r>
    </w:p>
    <w:p>
      <w:pPr>
        <w:snapToGrid w:val="0"/>
        <w:spacing w:before="104" w:beforeAutospacing="0" w:after="0" w:afterAutospacing="0" w:line="256" w:lineRule="auto"/>
        <w:ind w:left="771" w:right="2097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25)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 xml:space="preserve"> 国家农业产业化示范基地项目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1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贴额度：300 万</w:t>
      </w:r>
    </w:p>
    <w:p>
      <w:pPr>
        <w:snapToGrid w:val="0"/>
        <w:spacing w:before="101" w:beforeAutospacing="0" w:after="0" w:afterAutospacing="0" w:line="257" w:lineRule="auto"/>
        <w:ind w:left="771" w:right="2097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26)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 xml:space="preserve"> 农业部信息进村入户工程项目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贴额度：2000 万元</w:t>
      </w:r>
    </w:p>
    <w:p>
      <w:pPr>
        <w:snapToGrid w:val="0"/>
        <w:spacing w:before="101" w:beforeAutospacing="0" w:after="0" w:afterAutospacing="0" w:line="222" w:lineRule="auto"/>
        <w:ind w:left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27) 农业综合开发农业部专项(良种繁育、特色种植项目)  (申报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时间及</w:t>
      </w:r>
    </w:p>
    <w:p>
      <w:pPr>
        <w:snapToGrid w:val="0"/>
        <w:spacing w:before="104" w:beforeAutospacing="0" w:after="0" w:afterAutospacing="0" w:line="222" w:lineRule="auto"/>
        <w:ind w:left="77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要求) 补贴额度：100-500 万;</w:t>
      </w:r>
    </w:p>
    <w:p>
      <w:pPr>
        <w:snapToGrid w:val="0"/>
        <w:spacing w:before="103" w:beforeAutospacing="0" w:after="0" w:afterAutospacing="0" w:line="222" w:lineRule="auto"/>
        <w:ind w:left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28) 农业机械购置补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贴</w:t>
      </w:r>
    </w:p>
    <w:p>
      <w:pPr>
        <w:snapToGrid w:val="0"/>
        <w:spacing w:before="104" w:beforeAutospacing="0" w:after="0" w:afterAutospacing="0" w:line="222" w:lineRule="auto"/>
        <w:ind w:left="7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4"/>
          <w:w w:val="100"/>
          <w:sz w:val="28"/>
          <w:szCs w:val="28"/>
        </w:rPr>
        <w:t>补贴额度：定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3"/>
          <w:w w:val="100"/>
          <w:sz w:val="28"/>
          <w:szCs w:val="28"/>
        </w:rPr>
        <w:t>额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2"/>
          <w:w w:val="100"/>
          <w:sz w:val="28"/>
          <w:szCs w:val="28"/>
        </w:rPr>
        <w:t>补助，一般是30%左右</w:t>
      </w:r>
    </w:p>
    <w:p>
      <w:pPr>
        <w:snapToGrid w:val="0"/>
        <w:spacing w:before="101" w:beforeAutospacing="0" w:after="0" w:afterAutospacing="0" w:line="257" w:lineRule="auto"/>
        <w:ind w:left="771" w:right="3141" w:hanging="571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2"/>
          <w:w w:val="100"/>
          <w:sz w:val="28"/>
          <w:szCs w:val="28"/>
        </w:rPr>
        <w:t>29) 农产品促销项目资金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额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度：项目总投资 10%左右</w:t>
      </w:r>
    </w:p>
    <w:p>
      <w:pPr>
        <w:snapToGrid w:val="0"/>
        <w:spacing w:before="102" w:beforeAutospacing="0" w:after="0" w:afterAutospacing="0" w:line="256" w:lineRule="auto"/>
        <w:ind w:left="772" w:right="122" w:hanging="57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30) 农业综合开发存量资金土地治理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项目 (申报时间及要求) 补贴额度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最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1"/>
          <w:w w:val="100"/>
          <w:sz w:val="28"/>
          <w:szCs w:val="28"/>
        </w:rPr>
        <w:t>高每亩补助 1500 元 ；</w:t>
      </w:r>
    </w:p>
    <w:p>
      <w:pPr>
        <w:snapToGrid w:val="0"/>
        <w:spacing w:before="104" w:beforeAutospacing="0" w:after="0" w:afterAutospacing="0" w:line="256" w:lineRule="auto"/>
        <w:ind w:left="771" w:right="2378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31) 中型灌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区节水配套改造项目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8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贴额度：不超过 2000 万元；</w:t>
      </w:r>
    </w:p>
    <w:p>
      <w:pPr>
        <w:snapToGrid w:val="0"/>
        <w:spacing w:before="102" w:beforeAutospacing="0" w:after="0" w:afterAutospacing="0" w:line="257" w:lineRule="auto"/>
        <w:ind w:left="771" w:right="3218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32) 耕地保护与质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量提升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额度：80-120 万元</w:t>
      </w:r>
    </w:p>
    <w:p>
      <w:pPr>
        <w:snapToGrid w:val="0"/>
        <w:spacing w:before="101" w:beforeAutospacing="0" w:after="0" w:afterAutospacing="0" w:line="256" w:lineRule="auto"/>
        <w:ind w:left="769" w:right="122" w:hanging="567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33) 全国休闲农业和乡村旅游示范县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(市、区) 创建项目 (申报时间及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要求) 补贴额度：50-1000 万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元</w:t>
      </w:r>
    </w:p>
    <w:p>
      <w:pPr>
        <w:snapToGrid w:val="0"/>
        <w:spacing w:before="105" w:beforeAutospacing="0" w:after="0" w:afterAutospacing="0" w:line="256" w:lineRule="auto"/>
        <w:ind w:left="771" w:right="3218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34) 规模化大型沼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气工程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额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度：200-3000 万元</w:t>
      </w:r>
    </w:p>
    <w:p>
      <w:pPr>
        <w:snapToGrid w:val="0"/>
        <w:spacing w:before="101" w:beforeAutospacing="0" w:after="0" w:afterAutospacing="0" w:line="257" w:lineRule="auto"/>
        <w:ind w:left="771" w:right="3218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35) 农产品加工补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助项目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贴额度：1-100 万元</w:t>
      </w:r>
    </w:p>
    <w:p>
      <w:pPr>
        <w:snapToGrid w:val="0"/>
        <w:spacing w:before="102" w:beforeAutospacing="0" w:after="0" w:afterAutospacing="0" w:line="256" w:lineRule="auto"/>
        <w:ind w:left="771" w:right="3777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36) 农产品促销项目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 xml:space="preserve">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额度：20-500 万元</w:t>
      </w:r>
    </w:p>
    <w:p>
      <w:pPr>
        <w:snapToGrid w:val="0"/>
        <w:spacing w:before="104" w:beforeAutospacing="0" w:after="0" w:afterAutospacing="0" w:line="256" w:lineRule="auto"/>
        <w:ind w:left="771" w:right="1538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 xml:space="preserve">37)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农业组织创新与产业融合发展项目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贴额度：100 万；</w:t>
      </w:r>
    </w:p>
    <w:p>
      <w:pPr>
        <w:snapToGrid w:val="0"/>
        <w:spacing w:before="101" w:beforeAutospacing="0" w:after="0" w:afterAutospacing="0" w:line="257" w:lineRule="auto"/>
        <w:ind w:left="771" w:right="3218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38) 种养结合一体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化项目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贴额度：30-170 万元；</w:t>
      </w:r>
    </w:p>
    <w:p>
      <w:pPr>
        <w:snapToGrid w:val="0"/>
        <w:spacing w:before="102" w:beforeAutospacing="0" w:after="0" w:afterAutospacing="0" w:line="222" w:lineRule="auto"/>
        <w:ind w:left="202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39) 冷链物流和现代物流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项目 (申报时间及要求)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pgSz w:w="11906" w:h="16839"/>
          <w:pgMar w:top="1096" w:right="1132" w:bottom="0" w:left="1785" w:header="0" w:footer="0" w:gutter="0"/>
          <w:cols w:space="720" w:num="1"/>
        </w:sectPr>
      </w:pPr>
    </w:p>
    <w:p>
      <w:pPr>
        <w:snapToGrid w:val="0"/>
        <w:spacing w:before="57" w:beforeAutospacing="0" w:after="0" w:afterAutospacing="0" w:line="222" w:lineRule="auto"/>
        <w:ind w:left="140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0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</w:rPr>
        <w:t>额度：200-1000 万元；</w:t>
      </w:r>
    </w:p>
    <w:p>
      <w:pPr>
        <w:snapToGrid w:val="0"/>
        <w:spacing w:before="104" w:beforeAutospacing="0" w:after="0" w:afterAutospacing="0" w:line="256" w:lineRule="auto"/>
        <w:ind w:left="1405" w:right="2294" w:hanging="575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4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0) 全国农村产业融合发展项目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补贴额度：低息贷款项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目;</w:t>
      </w:r>
    </w:p>
    <w:p>
      <w:pPr>
        <w:snapToGrid w:val="0"/>
        <w:spacing w:before="101" w:beforeAutospacing="0" w:after="0" w:afterAutospacing="0" w:line="257" w:lineRule="auto"/>
        <w:ind w:left="1405" w:right="2853" w:hanging="575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41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) 全国农村创业创新项目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补贴额度：低息贷款项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目;</w:t>
      </w:r>
    </w:p>
    <w:p>
      <w:pPr>
        <w:snapToGrid w:val="0"/>
        <w:spacing w:before="102" w:beforeAutospacing="0" w:after="0" w:afterAutospacing="0" w:line="222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42) 中央财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政林业科技推广示范补助 (申报时间及要求)</w:t>
      </w:r>
    </w:p>
    <w:p>
      <w:pPr>
        <w:snapToGrid w:val="0"/>
        <w:spacing w:before="101" w:beforeAutospacing="0" w:after="0" w:afterAutospacing="0" w:line="222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43) 农业行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业标准制修订项目 (申报时间及要求)</w:t>
      </w:r>
    </w:p>
    <w:p>
      <w:pPr>
        <w:snapToGrid w:val="0"/>
        <w:spacing w:before="105" w:beforeAutospacing="0" w:after="0" w:afterAutospacing="0" w:line="222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44) 畜禽养殖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标准化示范创建项目 (申报时间及要求)</w:t>
      </w:r>
    </w:p>
    <w:p>
      <w:pPr>
        <w:snapToGrid w:val="0"/>
        <w:spacing w:before="102" w:beforeAutospacing="0" w:after="0" w:afterAutospacing="0" w:line="222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45) 稻渔综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合种养示范区项目 (申报时间及要求)</w:t>
      </w:r>
    </w:p>
    <w:p>
      <w:pPr>
        <w:snapToGrid w:val="0"/>
        <w:spacing w:before="103" w:beforeAutospacing="0" w:after="0" w:afterAutospacing="0" w:line="223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46) 国家现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代农业庄园项目 (申报时间及要求)</w:t>
      </w:r>
    </w:p>
    <w:p>
      <w:pPr>
        <w:snapToGrid w:val="0"/>
        <w:spacing w:before="104" w:beforeAutospacing="0" w:after="0" w:afterAutospacing="0" w:line="223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47) 高新企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业认证项目 (申报时间及要求)</w:t>
      </w:r>
    </w:p>
    <w:p>
      <w:pPr>
        <w:snapToGrid w:val="0"/>
        <w:spacing w:before="102" w:beforeAutospacing="0" w:after="0" w:afterAutospacing="0" w:line="290" w:lineRule="auto"/>
        <w:ind w:left="1400" w:right="36" w:firstLine="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补贴额度：对其主要产品 (服务) 的核心技术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拥有自主知识产权的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所有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权；科技人员占企业当年职工总数的比例不低于 10%。</w:t>
      </w:r>
    </w:p>
    <w:p>
      <w:pPr>
        <w:snapToGrid w:val="0"/>
        <w:spacing w:before="1" w:beforeAutospacing="0" w:after="0" w:afterAutospacing="0" w:line="222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48) 产业化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扶贫项目 (申报时间及要求)</w:t>
      </w:r>
    </w:p>
    <w:p>
      <w:pPr>
        <w:snapToGrid w:val="0"/>
        <w:spacing w:before="102" w:beforeAutospacing="0" w:after="0" w:afterAutospacing="0" w:line="290" w:lineRule="auto"/>
        <w:ind w:left="1399" w:right="35" w:firstLine="3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2"/>
          <w:w w:val="100"/>
          <w:sz w:val="28"/>
          <w:szCs w:val="28"/>
        </w:rPr>
        <w:t>申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6"/>
          <w:w w:val="100"/>
          <w:sz w:val="28"/>
          <w:szCs w:val="28"/>
        </w:rPr>
        <w:t>条件：企业注册资本 200 万元以上，专业合作社和专业协会注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6"/>
          <w:w w:val="100"/>
          <w:sz w:val="28"/>
          <w:szCs w:val="28"/>
        </w:rPr>
        <w:t>册资本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</w:rPr>
        <w:t>50 万元以上；专业合作社和专业协会应达到 30 户以上或贫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3"/>
          <w:w w:val="100"/>
          <w:sz w:val="28"/>
          <w:szCs w:val="28"/>
        </w:rPr>
        <w:t>困户社员占 30%以上；两年内无不良信用记录和涉税违法行为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。</w:t>
      </w:r>
    </w:p>
    <w:p>
      <w:pPr>
        <w:snapToGrid w:val="0"/>
        <w:spacing w:before="3" w:beforeAutospacing="0" w:after="0" w:afterAutospacing="0" w:line="255" w:lineRule="auto"/>
        <w:ind w:left="1405" w:right="2575" w:hanging="575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49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) 文化艺术和旅游研究项目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1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9"/>
          <w:w w:val="100"/>
          <w:sz w:val="28"/>
          <w:szCs w:val="28"/>
        </w:rPr>
        <w:t>贴额度：25 万元</w:t>
      </w:r>
    </w:p>
    <w:p>
      <w:pPr>
        <w:snapToGrid w:val="0"/>
        <w:spacing w:before="104" w:beforeAutospacing="0" w:after="0" w:afterAutospacing="0" w:line="256" w:lineRule="auto"/>
        <w:ind w:left="1405" w:right="3415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50) 重点科技攻关项目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 xml:space="preserve">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4"/>
          <w:w w:val="100"/>
          <w:sz w:val="28"/>
          <w:szCs w:val="28"/>
        </w:rPr>
        <w:t>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7"/>
          <w:w w:val="100"/>
          <w:sz w:val="28"/>
          <w:szCs w:val="28"/>
        </w:rPr>
        <w:t>贴额度：2000 万元</w:t>
      </w:r>
    </w:p>
    <w:p>
      <w:pPr>
        <w:snapToGrid w:val="0"/>
        <w:spacing w:before="101" w:beforeAutospacing="0" w:after="0" w:afterAutospacing="0" w:line="257" w:lineRule="auto"/>
        <w:ind w:left="1405" w:right="2013" w:hanging="569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51) 电子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商务进农村综合示范项目 (申报时间及要求)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补贴额度：以奖代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补、贷款贴息</w:t>
      </w:r>
    </w:p>
    <w:p>
      <w:pPr>
        <w:snapToGrid w:val="0"/>
        <w:spacing w:before="103" w:beforeAutospacing="0" w:after="0" w:afterAutospacing="0" w:line="224" w:lineRule="auto"/>
        <w:ind w:left="562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4"/>
          <w:w w:val="100"/>
          <w:sz w:val="28"/>
          <w:szCs w:val="28"/>
        </w:rPr>
        <w:t>(备注：以上是各部委部分项目明细，更多农林项目会上专家现场解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"/>
          <w:w w:val="100"/>
          <w:sz w:val="28"/>
          <w:szCs w:val="28"/>
        </w:rPr>
        <w:t>读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)</w:t>
      </w:r>
    </w:p>
    <w:p>
      <w:pPr>
        <w:snapToGrid w:val="0"/>
        <w:spacing w:before="99" w:beforeAutospacing="0" w:after="0" w:afterAutospacing="0" w:line="222" w:lineRule="auto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13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7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7"/>
          <w:w w:val="100"/>
          <w:sz w:val="28"/>
          <w:szCs w:val="28"/>
        </w:rPr>
        <w:t xml:space="preserve">   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7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项目申报实操与案例分析</w:t>
      </w:r>
    </w:p>
    <w:p>
      <w:pPr>
        <w:snapToGrid w:val="0"/>
        <w:spacing w:before="105" w:beforeAutospacing="0" w:after="0" w:afterAutospacing="0" w:line="222" w:lineRule="auto"/>
        <w:ind w:left="852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2"/>
          <w:w w:val="100"/>
          <w:sz w:val="28"/>
          <w:szCs w:val="28"/>
        </w:rPr>
        <w:t>1) 如何获取搜集、整理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项目信息</w:t>
      </w:r>
    </w:p>
    <w:p>
      <w:pPr>
        <w:snapToGrid w:val="0"/>
        <w:spacing w:before="101" w:beforeAutospacing="0" w:after="0" w:afterAutospacing="0" w:line="222" w:lineRule="auto"/>
        <w:ind w:left="834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2) 如何策划符合政策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的畜牧养殖项目</w:t>
      </w:r>
    </w:p>
    <w:p>
      <w:pPr>
        <w:snapToGrid w:val="0"/>
        <w:spacing w:before="103" w:beforeAutospacing="0" w:after="0" w:afterAutospacing="0" w:line="221" w:lineRule="auto"/>
        <w:ind w:left="83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3) 如何编写项目可行性研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究报告</w:t>
      </w:r>
    </w:p>
    <w:p>
      <w:pPr>
        <w:snapToGrid w:val="0"/>
        <w:spacing w:before="107" w:beforeAutospacing="0" w:after="0" w:afterAutospacing="0" w:line="222" w:lineRule="auto"/>
        <w:ind w:left="83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4) 如何逾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越申报过程中各类障碍</w:t>
      </w:r>
    </w:p>
    <w:p>
      <w:pPr>
        <w:snapToGrid w:val="0"/>
        <w:spacing w:before="103" w:beforeAutospacing="0" w:after="0" w:afterAutospacing="0" w:line="222" w:lineRule="auto"/>
        <w:ind w:left="836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1"/>
          <w:w w:val="100"/>
          <w:sz w:val="28"/>
          <w:szCs w:val="28"/>
        </w:rPr>
        <w:t>5) 企业现有农林项目如何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w w:val="100"/>
          <w:sz w:val="28"/>
          <w:szCs w:val="28"/>
        </w:rPr>
        <w:t>快速申报农林补贴</w:t>
      </w:r>
    </w:p>
    <w:p>
      <w:pPr>
        <w:snapToGrid w:val="0"/>
        <w:spacing w:before="102" w:beforeAutospacing="0" w:after="0" w:afterAutospacing="0" w:line="235" w:lineRule="auto"/>
        <w:ind w:left="33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-8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-5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、拟邀主讲嘉宾</w:t>
      </w:r>
    </w:p>
    <w:p>
      <w:pPr>
        <w:snapToGrid w:val="0"/>
        <w:spacing w:before="85" w:beforeAutospacing="0" w:after="0" w:afterAutospacing="0" w:line="224" w:lineRule="auto"/>
        <w:ind w:left="593"/>
        <w:jc w:val="left"/>
        <w:textAlignment w:val="baseline"/>
        <w:rPr>
          <w:rFonts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i w:val="0"/>
          <w:caps w:val="0"/>
          <w:color w:val="000000"/>
          <w:spacing w:val="-1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国家发改委、农业农村部、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-1"/>
          <w:w w:val="10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乡村振兴局、</w:t>
      </w:r>
      <w:r>
        <w:rPr>
          <w:rFonts w:ascii="仿宋" w:hAnsi="仿宋" w:eastAsia="仿宋" w:cs="仿宋"/>
          <w:b w:val="0"/>
          <w:bCs w:val="0"/>
          <w:i w:val="0"/>
          <w:caps w:val="0"/>
          <w:color w:val="000000"/>
          <w:spacing w:val="-1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科技部、</w:t>
      </w:r>
      <w:r>
        <w:rPr>
          <w:rFonts w:ascii="仿宋" w:hAnsi="仿宋" w:eastAsia="仿宋" w:cs="仿宋"/>
          <w:b w:val="0"/>
          <w:bCs w:val="0"/>
          <w:i w:val="0"/>
          <w:caps w:val="0"/>
          <w:color w:val="000000"/>
          <w:spacing w:val="0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商务部等政府部门相关领导及项目申</w:t>
      </w:r>
      <w:r>
        <w:rPr>
          <w:rFonts w:ascii="仿宋" w:hAnsi="仿宋" w:eastAsia="仿宋" w:cs="仿宋"/>
          <w:b w:val="0"/>
          <w:bCs w:val="0"/>
          <w:i w:val="0"/>
          <w:caps w:val="0"/>
          <w:color w:val="000000"/>
          <w:spacing w:val="-6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仿宋" w:hAnsi="仿宋" w:eastAsia="仿宋" w:cs="仿宋"/>
          <w:b w:val="0"/>
          <w:bCs w:val="0"/>
          <w:i w:val="0"/>
          <w:caps w:val="0"/>
          <w:color w:val="000000"/>
          <w:spacing w:val="-5"/>
          <w:w w:val="10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专家</w:t>
      </w:r>
    </w:p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b w:val="0"/>
          <w:bCs w:val="0"/>
          <w:i w:val="0"/>
          <w:caps w:val="0"/>
          <w:spacing w:val="0"/>
          <w:w w:val="100"/>
          <w:sz w:val="20"/>
        </w:rPr>
        <w:sectPr>
          <w:pgSz w:w="11906" w:h="16839"/>
          <w:pgMar w:top="1096" w:right="1216" w:bottom="0" w:left="1151" w:header="0" w:footer="0" w:gutter="0"/>
          <w:cols w:space="720" w:num="1"/>
        </w:sectPr>
      </w:pPr>
    </w:p>
    <w:p>
      <w:pPr>
        <w:snapToGrid w:val="0"/>
        <w:spacing w:before="97" w:beforeAutospacing="0" w:after="0" w:afterAutospacing="0" w:line="228" w:lineRule="auto"/>
        <w:ind w:left="1878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26"/>
          <w:w w:val="10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“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5"/>
          <w:w w:val="10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3"/>
          <w:w w:val="10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023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3"/>
          <w:w w:val="100"/>
          <w:sz w:val="31"/>
          <w:szCs w:val="31"/>
        </w:rPr>
        <w:t xml:space="preserve">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13"/>
          <w:w w:val="10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年国家农林扶持资金申报介绍会”</w:t>
      </w:r>
    </w:p>
    <w:p>
      <w:pPr>
        <w:snapToGrid w:val="0"/>
        <w:spacing w:before="226" w:beforeAutospacing="0" w:after="0" w:afterAutospacing="0" w:line="228" w:lineRule="auto"/>
        <w:ind w:left="3875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1"/>
          <w:szCs w:val="3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10"/>
          <w:w w:val="10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31"/>
          <w:szCs w:val="31"/>
        </w:rPr>
        <w:t xml:space="preserve">  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31"/>
          <w:szCs w:val="31"/>
        </w:rPr>
        <w:t xml:space="preserve">   </w:t>
      </w:r>
      <w:r>
        <w:rPr>
          <w:rFonts w:ascii="仿宋" w:hAnsi="仿宋" w:eastAsia="仿宋" w:cs="仿宋"/>
          <w:b w:val="0"/>
          <w:i w:val="0"/>
          <w:caps w:val="0"/>
          <w:color w:val="000000"/>
          <w:spacing w:val="6"/>
          <w:w w:val="10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napToGrid w:val="0"/>
        <w:spacing w:before="0" w:beforeAutospacing="0" w:after="0" w:afterAutospacing="0" w:line="181" w:lineRule="exact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tbl>
      <w:tblPr>
        <w:tblStyle w:val="4"/>
        <w:tblW w:w="9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820"/>
        <w:gridCol w:w="1079"/>
        <w:gridCol w:w="1623"/>
        <w:gridCol w:w="534"/>
        <w:gridCol w:w="1079"/>
        <w:gridCol w:w="1259"/>
        <w:gridCol w:w="1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04" w:beforeAutospacing="0" w:after="0" w:afterAutospacing="0" w:line="229" w:lineRule="auto"/>
              <w:ind w:left="284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</w:rPr>
              <w:t>单位名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4"/>
                <w:w w:val="100"/>
                <w:sz w:val="23"/>
                <w:szCs w:val="23"/>
              </w:rPr>
              <w:t>称</w:t>
            </w:r>
          </w:p>
        </w:tc>
        <w:tc>
          <w:tcPr>
            <w:tcW w:w="513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175" w:beforeAutospacing="0" w:after="0" w:afterAutospacing="0" w:line="235" w:lineRule="auto"/>
              <w:ind w:left="40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2"/>
                <w:w w:val="100"/>
                <w:sz w:val="23"/>
                <w:szCs w:val="23"/>
              </w:rPr>
              <w:t>法人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198" w:beforeAutospacing="0" w:after="0" w:afterAutospacing="0" w:line="229" w:lineRule="auto"/>
              <w:ind w:left="280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3"/>
                <w:szCs w:val="23"/>
              </w:rPr>
              <w:t>详细地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</w:rPr>
              <w:t>址</w:t>
            </w:r>
          </w:p>
        </w:tc>
        <w:tc>
          <w:tcPr>
            <w:tcW w:w="513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167" w:beforeAutospacing="0" w:after="0" w:afterAutospacing="0" w:line="230" w:lineRule="auto"/>
              <w:ind w:left="420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7"/>
                <w:w w:val="100"/>
                <w:sz w:val="23"/>
                <w:szCs w:val="23"/>
              </w:rPr>
              <w:t>邮编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30" w:beforeAutospacing="0" w:after="0" w:afterAutospacing="0" w:line="233" w:lineRule="auto"/>
              <w:ind w:left="51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2"/>
                <w:w w:val="100"/>
                <w:sz w:val="23"/>
                <w:szCs w:val="23"/>
              </w:rPr>
              <w:t>姓名</w:t>
            </w: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14" w:beforeAutospacing="0" w:after="0" w:afterAutospacing="0" w:line="228" w:lineRule="auto"/>
              <w:ind w:left="181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>性别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14" w:beforeAutospacing="0" w:after="0" w:afterAutospacing="0" w:line="231" w:lineRule="auto"/>
              <w:ind w:left="307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2"/>
                <w:w w:val="100"/>
                <w:sz w:val="23"/>
                <w:szCs w:val="23"/>
              </w:rPr>
              <w:t>职务</w:t>
            </w: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13" w:beforeAutospacing="0" w:after="0" w:afterAutospacing="0" w:line="231" w:lineRule="auto"/>
              <w:ind w:left="852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"/>
                <w:w w:val="100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>机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01" w:beforeAutospacing="0" w:after="0" w:afterAutospacing="0" w:line="232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9"/>
                <w:w w:val="100"/>
                <w:sz w:val="23"/>
                <w:szCs w:val="23"/>
              </w:rPr>
              <w:t>区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8"/>
                <w:w w:val="100"/>
                <w:sz w:val="23"/>
                <w:szCs w:val="23"/>
              </w:rPr>
              <w:t>号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02" w:beforeAutospacing="0" w:after="0" w:afterAutospacing="0" w:line="231" w:lineRule="auto"/>
              <w:ind w:left="42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2"/>
                <w:w w:val="10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1"/>
                <w:w w:val="100"/>
                <w:sz w:val="23"/>
                <w:szCs w:val="23"/>
              </w:rPr>
              <w:t>话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02" w:beforeAutospacing="0" w:after="0" w:afterAutospacing="0" w:line="231" w:lineRule="auto"/>
              <w:ind w:left="63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"/>
                <w:w w:val="100"/>
                <w:sz w:val="23"/>
                <w:szCs w:val="23"/>
              </w:rPr>
              <w:t>传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>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250" w:beforeAutospacing="0" w:after="0" w:afterAutospacing="0" w:line="231" w:lineRule="auto"/>
              <w:ind w:left="284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</w:rPr>
              <w:t>公司网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4"/>
                <w:w w:val="100"/>
                <w:sz w:val="23"/>
                <w:szCs w:val="23"/>
              </w:rPr>
              <w:t>址</w:t>
            </w:r>
          </w:p>
        </w:tc>
        <w:tc>
          <w:tcPr>
            <w:tcW w:w="405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118" w:beforeAutospacing="0" w:after="0" w:afterAutospacing="0" w:line="312" w:lineRule="exact"/>
              <w:ind w:left="107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position w:val="1"/>
                <w:sz w:val="23"/>
                <w:szCs w:val="23"/>
              </w:rPr>
              <w:t>E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24"/>
                <w:w w:val="100"/>
                <w:position w:val="1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position w:val="1"/>
                <w:sz w:val="23"/>
                <w:szCs w:val="23"/>
              </w:rPr>
              <w:t>mail</w:t>
            </w:r>
          </w:p>
        </w:tc>
        <w:tc>
          <w:tcPr>
            <w:tcW w:w="29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7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5" w:beforeAutospacing="0" w:after="0" w:afterAutospacing="0" w:line="231" w:lineRule="auto"/>
              <w:ind w:left="406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2"/>
                <w:w w:val="100"/>
                <w:sz w:val="23"/>
                <w:szCs w:val="23"/>
              </w:rPr>
              <w:t>会务费</w:t>
            </w:r>
          </w:p>
        </w:tc>
        <w:tc>
          <w:tcPr>
            <w:tcW w:w="812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76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5" w:beforeAutospacing="0" w:after="0" w:afterAutospacing="0" w:line="228" w:lineRule="auto"/>
              <w:ind w:left="11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"/>
                <w:w w:val="100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-1"/>
                <w:w w:val="100"/>
                <w:sz w:val="23"/>
                <w:szCs w:val="23"/>
                <w:lang w:val="en-US" w:eastAsia="zh-CN"/>
              </w:rPr>
              <w:t>3600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"/>
                <w:w w:val="100"/>
                <w:sz w:val="23"/>
                <w:szCs w:val="23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  <w:lang w:val="en-US" w:eastAsia="zh-CN"/>
              </w:rPr>
              <w:t>/单位（限两人参会）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>含专家费、场地费、资料费、一对一项目咨询费</w:t>
            </w:r>
          </w:p>
          <w:p>
            <w:pPr>
              <w:snapToGrid w:val="0"/>
              <w:spacing w:before="75" w:beforeAutospacing="0" w:after="0" w:afterAutospacing="0" w:line="228" w:lineRule="auto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81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81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81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5" w:beforeAutospacing="0" w:after="0" w:afterAutospacing="0" w:line="228" w:lineRule="auto"/>
              <w:ind w:left="15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7"/>
                <w:w w:val="100"/>
                <w:sz w:val="23"/>
                <w:szCs w:val="23"/>
              </w:rPr>
              <w:t>请选择参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3"/>
                <w:szCs w:val="23"/>
              </w:rPr>
              <w:t>会</w:t>
            </w:r>
          </w:p>
          <w:p>
            <w:pPr>
              <w:snapToGrid w:val="0"/>
              <w:spacing w:before="116" w:beforeAutospacing="0" w:after="0" w:afterAutospacing="0" w:line="331" w:lineRule="auto"/>
              <w:ind w:left="571" w:right="144" w:hanging="370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2"/>
                <w:w w:val="100"/>
                <w:sz w:val="23"/>
                <w:szCs w:val="23"/>
              </w:rPr>
              <w:t xml:space="preserve">目的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"/>
                <w:w w:val="100"/>
                <w:sz w:val="23"/>
                <w:szCs w:val="23"/>
              </w:rPr>
              <w:t>(请划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0"/>
                <w:w w:val="88"/>
                <w:sz w:val="23"/>
                <w:szCs w:val="23"/>
              </w:rPr>
              <w:t>√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78"/>
                <w:w w:val="1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0"/>
                <w:w w:val="88"/>
                <w:sz w:val="23"/>
                <w:szCs w:val="23"/>
              </w:rPr>
              <w:t>)</w:t>
            </w:r>
          </w:p>
        </w:tc>
        <w:tc>
          <w:tcPr>
            <w:tcW w:w="812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118" w:beforeAutospacing="0" w:after="0" w:afterAutospacing="0" w:line="304" w:lineRule="auto"/>
              <w:ind w:left="363" w:right="100" w:hanging="235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9"/>
                <w:w w:val="100"/>
                <w:sz w:val="23"/>
                <w:szCs w:val="23"/>
              </w:rPr>
              <w:t>□通过大会了解国家最新政策及扶持方向，掌握项目申报方法及可研编写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3"/>
                <w:w w:val="100"/>
                <w:sz w:val="23"/>
                <w:szCs w:val="23"/>
              </w:rPr>
              <w:t>要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1"/>
                <w:w w:val="100"/>
                <w:sz w:val="23"/>
                <w:szCs w:val="23"/>
              </w:rPr>
              <w:t>点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9"/>
                <w:w w:val="100"/>
                <w:sz w:val="23"/>
                <w:szCs w:val="23"/>
              </w:rPr>
              <w:t>；</w:t>
            </w:r>
          </w:p>
          <w:p>
            <w:pPr>
              <w:snapToGrid w:val="0"/>
              <w:spacing w:before="179" w:beforeAutospacing="0" w:after="0" w:afterAutospacing="0" w:line="231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6"/>
                <w:w w:val="10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8"/>
                <w:w w:val="100"/>
                <w:sz w:val="23"/>
                <w:szCs w:val="23"/>
              </w:rPr>
              <w:t>向专家咨询企业项目，寻求破解企业经营所面临的困境；</w:t>
            </w:r>
          </w:p>
          <w:p>
            <w:pPr>
              <w:snapToGrid w:val="0"/>
              <w:spacing w:before="180" w:beforeAutospacing="0" w:after="0" w:afterAutospacing="0" w:line="228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4"/>
                <w:w w:val="10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0"/>
                <w:w w:val="100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7"/>
                <w:w w:val="100"/>
                <w:sz w:val="23"/>
                <w:szCs w:val="23"/>
              </w:rPr>
              <w:t>意寻找行业合作伙伴或投融资机构；</w:t>
            </w:r>
          </w:p>
          <w:p>
            <w:pPr>
              <w:snapToGrid w:val="0"/>
              <w:spacing w:before="182" w:beforeAutospacing="0" w:after="0" w:afterAutospacing="0" w:line="231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0"/>
                <w:w w:val="10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3"/>
                <w:szCs w:val="23"/>
              </w:rPr>
              <w:t>需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</w:rPr>
              <w:t>专家做项目评议；</w:t>
            </w:r>
          </w:p>
          <w:p>
            <w:pPr>
              <w:snapToGrid w:val="0"/>
              <w:spacing w:before="180" w:beforeAutospacing="0" w:after="0" w:afterAutospacing="0" w:line="231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7"/>
                <w:w w:val="100"/>
                <w:sz w:val="23"/>
                <w:szCs w:val="23"/>
              </w:rPr>
              <w:t>□需专家到本企业考察、指导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303" w:beforeAutospacing="0" w:after="0" w:afterAutospacing="0" w:line="230" w:lineRule="auto"/>
              <w:ind w:left="27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3"/>
                <w:szCs w:val="23"/>
              </w:rPr>
              <w:t>住宿说明</w:t>
            </w:r>
          </w:p>
        </w:tc>
        <w:tc>
          <w:tcPr>
            <w:tcW w:w="812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59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4" w:beforeAutospacing="0" w:after="0" w:afterAutospacing="0" w:line="229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1"/>
                <w:w w:val="10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9"/>
                <w:w w:val="100"/>
                <w:sz w:val="23"/>
                <w:szCs w:val="23"/>
              </w:rPr>
              <w:t>是、   □否；  □单间天、    □标间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4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93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93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94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4" w:beforeAutospacing="0" w:after="0" w:afterAutospacing="0" w:line="231" w:lineRule="auto"/>
              <w:ind w:left="27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3"/>
                <w:szCs w:val="23"/>
              </w:rPr>
              <w:t>指定账户</w:t>
            </w:r>
          </w:p>
        </w:tc>
        <w:tc>
          <w:tcPr>
            <w:tcW w:w="8121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180" w:beforeAutospacing="0" w:after="0" w:afterAutospacing="0" w:line="224" w:lineRule="auto"/>
              <w:ind w:left="113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8"/>
                <w:szCs w:val="28"/>
              </w:rPr>
              <w:t xml:space="preserve">户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4"/>
                <w:w w:val="100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3"/>
                <w:w w:val="100"/>
                <w:sz w:val="28"/>
                <w:szCs w:val="28"/>
              </w:rPr>
              <w:t>：北京佳世恒业文化发展有限公司</w:t>
            </w:r>
          </w:p>
          <w:p>
            <w:pPr>
              <w:snapToGrid w:val="0"/>
              <w:spacing w:before="180" w:beforeAutospacing="0" w:after="0" w:afterAutospacing="0" w:line="222" w:lineRule="auto"/>
              <w:ind w:left="113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1"/>
                <w:w w:val="100"/>
                <w:sz w:val="28"/>
                <w:szCs w:val="28"/>
              </w:rPr>
              <w:t>开户行：招商银行股份有限公司北京建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国路支行</w:t>
            </w:r>
          </w:p>
          <w:p>
            <w:pPr>
              <w:snapToGrid w:val="0"/>
              <w:spacing w:before="184" w:beforeAutospacing="0" w:after="0" w:afterAutospacing="0" w:line="519" w:lineRule="exact"/>
              <w:ind w:left="1275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3"/>
                <w:w w:val="100"/>
                <w:position w:val="17"/>
                <w:sz w:val="28"/>
                <w:szCs w:val="28"/>
              </w:rPr>
              <w:t>(行号: 3081 0000 5176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position w:val="17"/>
                <w:sz w:val="28"/>
                <w:szCs w:val="28"/>
              </w:rPr>
              <w:t>)</w:t>
            </w:r>
          </w:p>
          <w:p>
            <w:pPr>
              <w:snapToGrid w:val="0"/>
              <w:spacing w:before="0" w:beforeAutospacing="0" w:after="0" w:afterAutospacing="0" w:line="224" w:lineRule="auto"/>
              <w:ind w:left="110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3"/>
                <w:w w:val="100"/>
                <w:sz w:val="28"/>
                <w:szCs w:val="28"/>
              </w:rPr>
              <w:t>账 号：8626 8206 4910 00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2"/>
                <w:w w:val="1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502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68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68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68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4" w:beforeAutospacing="0" w:after="0" w:afterAutospacing="0" w:line="231" w:lineRule="auto"/>
              <w:ind w:left="115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3"/>
                <w:w w:val="100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7"/>
                <w:w w:val="100"/>
                <w:sz w:val="23"/>
                <w:szCs w:val="23"/>
              </w:rPr>
              <w:t>系人: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7"/>
                <w:w w:val="100"/>
                <w:sz w:val="23"/>
                <w:szCs w:val="23"/>
                <w:lang w:val="en-US" w:eastAsia="zh-CN"/>
              </w:rPr>
              <w:t>李萌  老师</w:t>
            </w:r>
          </w:p>
          <w:p>
            <w:pPr>
              <w:snapToGrid w:val="0"/>
              <w:spacing w:before="193" w:beforeAutospacing="0" w:after="0" w:afterAutospacing="0" w:line="231" w:lineRule="auto"/>
              <w:ind w:left="115"/>
              <w:jc w:val="left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0"/>
                <w:w w:val="100"/>
                <w:sz w:val="23"/>
                <w:szCs w:val="23"/>
              </w:rPr>
              <w:t>联系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6"/>
                <w:w w:val="10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</w:rPr>
              <w:t>话：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sz w:val="23"/>
                <w:szCs w:val="23"/>
                <w:lang w:val="en-US" w:eastAsia="zh-CN"/>
              </w:rPr>
              <w:t>13522490521（同微信）</w:t>
            </w:r>
          </w:p>
          <w:p>
            <w:pPr>
              <w:snapToGrid w:val="0"/>
              <w:spacing w:before="193" w:beforeAutospacing="0" w:after="0" w:afterAutospacing="0" w:line="231" w:lineRule="auto"/>
              <w:ind w:left="115"/>
              <w:jc w:val="left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  <w:lang w:val="en-US" w:eastAsia="zh-CN"/>
              </w:rPr>
              <w:t>邮箱：774296139@qq.com</w:t>
            </w:r>
          </w:p>
        </w:tc>
        <w:tc>
          <w:tcPr>
            <w:tcW w:w="459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72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0" w:beforeAutospacing="0" w:after="0" w:afterAutospacing="0" w:line="272" w:lineRule="auto"/>
              <w:jc w:val="left"/>
              <w:textAlignment w:val="baseline"/>
              <w:rPr>
                <w:rFonts w:ascii="Arial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snapToGrid w:val="0"/>
              <w:spacing w:before="75" w:beforeAutospacing="0" w:after="0" w:afterAutospacing="0" w:line="521" w:lineRule="exact"/>
              <w:ind w:left="116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5"/>
                <w:w w:val="100"/>
                <w:position w:val="21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3"/>
                <w:w w:val="100"/>
                <w:position w:val="21"/>
                <w:sz w:val="23"/>
                <w:szCs w:val="23"/>
              </w:rPr>
              <w:t>办人：</w:t>
            </w:r>
          </w:p>
          <w:p>
            <w:pPr>
              <w:snapToGrid w:val="0"/>
              <w:spacing w:before="0" w:beforeAutospacing="0" w:after="0" w:afterAutospacing="0" w:line="231" w:lineRule="auto"/>
              <w:ind w:left="143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9"/>
                <w:w w:val="10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-7"/>
                <w:w w:val="100"/>
                <w:sz w:val="23"/>
                <w:szCs w:val="23"/>
              </w:rPr>
              <w:t>话：</w:t>
            </w:r>
          </w:p>
          <w:p>
            <w:pPr>
              <w:snapToGrid w:val="0"/>
              <w:spacing w:before="232" w:beforeAutospacing="0" w:after="0" w:afterAutospacing="0" w:line="231" w:lineRule="auto"/>
              <w:ind w:left="11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3"/>
                <w:szCs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1"/>
                <w:w w:val="100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3"/>
                <w:szCs w:val="23"/>
              </w:rPr>
              <w:t>机：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left"/>
        <w:textAlignment w:val="baseline"/>
        <w:rPr>
          <w:rFonts w:ascii="Arial"/>
          <w:b w:val="0"/>
          <w:i w:val="0"/>
          <w:caps w:val="0"/>
          <w:spacing w:val="0"/>
          <w:w w:val="100"/>
          <w:sz w:val="21"/>
        </w:rPr>
      </w:pPr>
    </w:p>
    <w:sectPr>
      <w:pgSz w:w="11906" w:h="16839"/>
      <w:pgMar w:top="1431" w:right="1138" w:bottom="0" w:left="113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kZGM1ZjFmNTk1ODE4OTVkZWE2YjNiNTQwYWI5OTcifQ=="/>
  </w:docVars>
  <w:rsids>
    <w:rsidRoot w:val="00000000"/>
    <w:rsid w:val="04DE21B6"/>
    <w:rsid w:val="08641754"/>
    <w:rsid w:val="0A38735B"/>
    <w:rsid w:val="0BA31A63"/>
    <w:rsid w:val="1177030A"/>
    <w:rsid w:val="11C75D80"/>
    <w:rsid w:val="17650515"/>
    <w:rsid w:val="180715CC"/>
    <w:rsid w:val="188859EA"/>
    <w:rsid w:val="1A8658EC"/>
    <w:rsid w:val="1B3E70B3"/>
    <w:rsid w:val="1F6B1A7B"/>
    <w:rsid w:val="20256A93"/>
    <w:rsid w:val="21C61BB0"/>
    <w:rsid w:val="22C77EF4"/>
    <w:rsid w:val="27127645"/>
    <w:rsid w:val="2BD416D6"/>
    <w:rsid w:val="2CBA4A07"/>
    <w:rsid w:val="32B45A53"/>
    <w:rsid w:val="37CF580A"/>
    <w:rsid w:val="391F00CC"/>
    <w:rsid w:val="39CE38A0"/>
    <w:rsid w:val="3C074E47"/>
    <w:rsid w:val="3C642299"/>
    <w:rsid w:val="3FA45148"/>
    <w:rsid w:val="41233B24"/>
    <w:rsid w:val="426D53CD"/>
    <w:rsid w:val="44217FE0"/>
    <w:rsid w:val="44383138"/>
    <w:rsid w:val="44B85878"/>
    <w:rsid w:val="46ED340D"/>
    <w:rsid w:val="474B4782"/>
    <w:rsid w:val="4C08440C"/>
    <w:rsid w:val="4DFE42FC"/>
    <w:rsid w:val="527038C3"/>
    <w:rsid w:val="59597CFA"/>
    <w:rsid w:val="5C5A5D67"/>
    <w:rsid w:val="5DB56411"/>
    <w:rsid w:val="603E4A2C"/>
    <w:rsid w:val="60F35816"/>
    <w:rsid w:val="62595D1D"/>
    <w:rsid w:val="636B5B38"/>
    <w:rsid w:val="63EE6769"/>
    <w:rsid w:val="65515201"/>
    <w:rsid w:val="66805D9E"/>
    <w:rsid w:val="676557A2"/>
    <w:rsid w:val="67EB5499"/>
    <w:rsid w:val="6B3A40FB"/>
    <w:rsid w:val="6CF941B4"/>
    <w:rsid w:val="6DE54739"/>
    <w:rsid w:val="70191B85"/>
    <w:rsid w:val="702F613F"/>
    <w:rsid w:val="708C4E25"/>
    <w:rsid w:val="71EC253A"/>
    <w:rsid w:val="72B33057"/>
    <w:rsid w:val="75C612F4"/>
    <w:rsid w:val="77903967"/>
    <w:rsid w:val="785E75C1"/>
    <w:rsid w:val="7C9710F6"/>
    <w:rsid w:val="7EC02D84"/>
    <w:rsid w:val="7EFC5D86"/>
    <w:rsid w:val="7F477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3002</Words>
  <Characters>3355</Characters>
  <TotalTime>6</TotalTime>
  <ScaleCrop>false</ScaleCrop>
  <LinksUpToDate>false</LinksUpToDate>
  <CharactersWithSpaces>3666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2022-12-13T17:59:00Z</dcterms:created>
  <dc:creator>刘伟明</dc:creator>
  <cp:lastModifiedBy>Administrator</cp:lastModifiedBy>
  <dcterms:modified xsi:type="dcterms:W3CDTF">2023-02-07T09:23:02Z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2023-01-10T10:46:13Z</vt:filetime>
  </property>
  <property fmtid="{D5CDD505-2E9C-101B-9397-08002B2CF9AE}" pid="4" name="UsrData">
    <vt:lpwstr>63bcd16e0c8b290015c5fd31</vt:lpwstr>
  </property>
  <property fmtid="{D5CDD505-2E9C-101B-9397-08002B2CF9AE}" pid="5" name="KSOProductBuildVer">
    <vt:lpwstr>2052-11.1.0.13703</vt:lpwstr>
  </property>
  <property fmtid="{D5CDD505-2E9C-101B-9397-08002B2CF9AE}" pid="6" name="ICV">
    <vt:lpwstr>3E7D518FE8D5480988AE79475FC34AFA</vt:lpwstr>
  </property>
</Properties>
</file>